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70" w:rsidRPr="00A56DE8" w:rsidRDefault="00A56DE8" w:rsidP="0033393B">
      <w:pPr>
        <w:jc w:val="center"/>
        <w:rPr>
          <w:rFonts w:asciiTheme="majorHAnsi" w:hAnsiTheme="majorHAnsi" w:cstheme="majorHAnsi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4369903</wp:posOffset>
            </wp:positionH>
            <wp:positionV relativeFrom="paragraph">
              <wp:posOffset>234</wp:posOffset>
            </wp:positionV>
            <wp:extent cx="1846580" cy="2020570"/>
            <wp:effectExtent l="0" t="0" r="1270" b="0"/>
            <wp:wrapThrough wrapText="bothSides">
              <wp:wrapPolygon edited="0">
                <wp:start x="0" y="0"/>
                <wp:lineTo x="0" y="21383"/>
                <wp:lineTo x="21392" y="21383"/>
                <wp:lineTo x="21392" y="0"/>
                <wp:lineTo x="0" y="0"/>
              </wp:wrapPolygon>
            </wp:wrapThrough>
            <wp:docPr id="3" name="Obrázek 3" descr="Dívčí kostým Nevěsta Halloween – strašidelný kostým pro dí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ívčí kostým Nevěsta Halloween – strašidelný kostým pro dív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70" w:rsidRPr="00A56DE8">
        <w:rPr>
          <w:rFonts w:asciiTheme="majorHAnsi" w:hAnsiTheme="majorHAnsi" w:cstheme="majorHAnsi"/>
          <w:sz w:val="48"/>
        </w:rPr>
        <w:t xml:space="preserve">TÝDENNÍ PLÁN </w:t>
      </w:r>
      <w:r w:rsidR="0020423F" w:rsidRPr="00A56DE8">
        <w:rPr>
          <w:rFonts w:asciiTheme="majorHAnsi" w:hAnsiTheme="majorHAnsi" w:cstheme="majorHAnsi"/>
          <w:sz w:val="48"/>
        </w:rPr>
        <w:t>26-27</w:t>
      </w:r>
      <w:r w:rsidR="00056BF1" w:rsidRPr="00A56DE8">
        <w:rPr>
          <w:rFonts w:asciiTheme="majorHAnsi" w:hAnsiTheme="majorHAnsi" w:cstheme="majorHAnsi"/>
          <w:sz w:val="48"/>
        </w:rPr>
        <w:t>.</w:t>
      </w:r>
      <w:r w:rsidR="004427BC" w:rsidRPr="00A56DE8">
        <w:rPr>
          <w:rFonts w:asciiTheme="majorHAnsi" w:hAnsiTheme="majorHAnsi" w:cstheme="majorHAnsi"/>
          <w:sz w:val="48"/>
        </w:rPr>
        <w:t xml:space="preserve"> ŘÍJEN</w:t>
      </w:r>
      <w:r w:rsidR="00E63D5F" w:rsidRPr="00A56DE8">
        <w:rPr>
          <w:rFonts w:asciiTheme="majorHAnsi" w:hAnsiTheme="majorHAnsi" w:cstheme="majorHAnsi"/>
          <w:sz w:val="28"/>
        </w:rPr>
        <w:t xml:space="preserve"> </w:t>
      </w:r>
    </w:p>
    <w:p w:rsidR="00090B70" w:rsidRDefault="00090B70" w:rsidP="00090B70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Milé děti, </w:t>
      </w:r>
    </w:p>
    <w:p w:rsidR="007420EB" w:rsidRPr="00E85EB0" w:rsidRDefault="000C1E09" w:rsidP="00090B70">
      <w:pPr>
        <w:rPr>
          <w:sz w:val="24"/>
          <w:szCs w:val="24"/>
        </w:rPr>
      </w:pPr>
      <w:r w:rsidRPr="009B1113">
        <w:rPr>
          <w:b/>
          <w:sz w:val="24"/>
          <w:szCs w:val="24"/>
        </w:rPr>
        <w:t>Ve škole spolu budeme pouze 2 dny.</w:t>
      </w:r>
      <w:r>
        <w:rPr>
          <w:sz w:val="24"/>
          <w:szCs w:val="24"/>
        </w:rPr>
        <w:t xml:space="preserve"> V úterý můžete přijít v </w:t>
      </w:r>
      <w:r w:rsidRPr="009B1113">
        <w:rPr>
          <w:b/>
          <w:sz w:val="24"/>
          <w:szCs w:val="24"/>
        </w:rPr>
        <w:t>kostýmu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alá</w:t>
      </w:r>
      <w:proofErr w:type="spellEnd"/>
      <w:r>
        <w:rPr>
          <w:sz w:val="24"/>
          <w:szCs w:val="24"/>
        </w:rPr>
        <w:t xml:space="preserve"> Halloween nebo alespoň v černé a oranžové barvě. </w:t>
      </w:r>
    </w:p>
    <w:p w:rsidR="007420EB" w:rsidRDefault="000C1E09" w:rsidP="00090B70">
      <w:pPr>
        <w:rPr>
          <w:sz w:val="24"/>
          <w:szCs w:val="24"/>
        </w:rPr>
      </w:pPr>
      <w:r w:rsidRPr="000C1E09">
        <w:rPr>
          <w:sz w:val="24"/>
          <w:szCs w:val="24"/>
        </w:rPr>
        <w:t xml:space="preserve">Společně se koukneme na film </w:t>
      </w:r>
      <w:proofErr w:type="spellStart"/>
      <w:r w:rsidRPr="000C1E09">
        <w:rPr>
          <w:sz w:val="24"/>
          <w:szCs w:val="24"/>
        </w:rPr>
        <w:t>Coco</w:t>
      </w:r>
      <w:proofErr w:type="spellEnd"/>
      <w:r w:rsidRPr="000C1E09">
        <w:rPr>
          <w:sz w:val="24"/>
          <w:szCs w:val="24"/>
        </w:rPr>
        <w:t xml:space="preserve">, který nás zavede do tématu zemřelých. </w:t>
      </w:r>
      <w:r>
        <w:rPr>
          <w:sz w:val="24"/>
          <w:szCs w:val="24"/>
        </w:rPr>
        <w:t xml:space="preserve">Co víš o pohřbech? Co víš o svých předcích? Kdo je to nebožtík? </w:t>
      </w:r>
    </w:p>
    <w:p w:rsidR="000C1E09" w:rsidRDefault="000C1E09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V úterý nám parlament nachystá </w:t>
      </w:r>
      <w:proofErr w:type="spellStart"/>
      <w:r w:rsidR="009B1113">
        <w:rPr>
          <w:sz w:val="24"/>
          <w:szCs w:val="24"/>
        </w:rPr>
        <w:t>h</w:t>
      </w:r>
      <w:r>
        <w:rPr>
          <w:sz w:val="24"/>
          <w:szCs w:val="24"/>
        </w:rPr>
        <w:t>alloweenské</w:t>
      </w:r>
      <w:proofErr w:type="spellEnd"/>
      <w:r>
        <w:rPr>
          <w:sz w:val="24"/>
          <w:szCs w:val="24"/>
        </w:rPr>
        <w:t xml:space="preserve"> aktivity v aule. </w:t>
      </w:r>
    </w:p>
    <w:p w:rsidR="009B1113" w:rsidRDefault="009B1113" w:rsidP="00090B70">
      <w:pPr>
        <w:rPr>
          <w:sz w:val="24"/>
          <w:szCs w:val="24"/>
        </w:rPr>
      </w:pPr>
      <w:r>
        <w:rPr>
          <w:sz w:val="24"/>
          <w:szCs w:val="24"/>
        </w:rPr>
        <w:t>Měsíc říjen končí. Společně se sejdeme v pondělí 2.listopadu. Čeká na tebe nový soused.</w:t>
      </w:r>
    </w:p>
    <w:p w:rsidR="009B1113" w:rsidRPr="009B1113" w:rsidRDefault="009B1113" w:rsidP="00090B70">
      <w:pPr>
        <w:rPr>
          <w:b/>
          <w:sz w:val="24"/>
          <w:szCs w:val="24"/>
        </w:rPr>
      </w:pPr>
      <w:r w:rsidRPr="009B1113">
        <w:rPr>
          <w:b/>
          <w:sz w:val="24"/>
          <w:szCs w:val="24"/>
        </w:rPr>
        <w:t>2.11. v </w:t>
      </w:r>
      <w:proofErr w:type="gramStart"/>
      <w:r w:rsidRPr="009B1113">
        <w:rPr>
          <w:b/>
          <w:sz w:val="24"/>
          <w:szCs w:val="24"/>
        </w:rPr>
        <w:t>pondělí- procházka</w:t>
      </w:r>
      <w:proofErr w:type="gramEnd"/>
      <w:r w:rsidRPr="009B1113">
        <w:rPr>
          <w:b/>
          <w:sz w:val="24"/>
          <w:szCs w:val="24"/>
        </w:rPr>
        <w:t xml:space="preserve"> na hřbitov. </w:t>
      </w:r>
    </w:p>
    <w:p w:rsidR="003728AD" w:rsidRPr="00A544EE" w:rsidRDefault="00A544EE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090B70" w:rsidRPr="00716BC5" w:rsidTr="00A012D5">
        <w:trPr>
          <w:trHeight w:val="482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090B70" w:rsidRPr="00716BC5" w:rsidRDefault="00632A09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Přesné měření úsečky, rýsování úsečky, krokujeme s otočkou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090B70" w:rsidRPr="00716BC5" w:rsidRDefault="00632A09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Vyjmenovaná slova </w:t>
            </w:r>
            <w:proofErr w:type="gramStart"/>
            <w:r>
              <w:rPr>
                <w:sz w:val="24"/>
                <w:szCs w:val="24"/>
              </w:rPr>
              <w:t>B ,</w:t>
            </w:r>
            <w:proofErr w:type="gramEnd"/>
            <w:r>
              <w:rPr>
                <w:sz w:val="24"/>
                <w:szCs w:val="24"/>
              </w:rPr>
              <w:t xml:space="preserve"> v</w:t>
            </w:r>
            <w:r w:rsidR="000C1E09">
              <w:rPr>
                <w:sz w:val="24"/>
                <w:szCs w:val="24"/>
              </w:rPr>
              <w:t>ýji</w:t>
            </w:r>
            <w:r>
              <w:rPr>
                <w:sz w:val="24"/>
                <w:szCs w:val="24"/>
              </w:rPr>
              <w:t>mky a chytáky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090B70" w:rsidRPr="00716BC5" w:rsidRDefault="000C1E09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Politický systém ČR, armáda</w:t>
            </w:r>
          </w:p>
        </w:tc>
      </w:tr>
    </w:tbl>
    <w:p w:rsidR="00090B70" w:rsidRPr="00716BC5" w:rsidRDefault="00090B70" w:rsidP="00090B70">
      <w:pPr>
        <w:rPr>
          <w:sz w:val="24"/>
          <w:szCs w:val="24"/>
        </w:rPr>
      </w:pPr>
    </w:p>
    <w:p w:rsidR="00090B70" w:rsidRPr="00716BC5" w:rsidRDefault="00090B70" w:rsidP="00090B70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165" w:type="dxa"/>
        <w:tblLook w:val="04A0" w:firstRow="1" w:lastRow="0" w:firstColumn="1" w:lastColumn="0" w:noHBand="0" w:noVBand="1"/>
      </w:tblPr>
      <w:tblGrid>
        <w:gridCol w:w="1285"/>
        <w:gridCol w:w="7880"/>
      </w:tblGrid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pondělí</w:t>
            </w:r>
          </w:p>
        </w:tc>
        <w:tc>
          <w:tcPr>
            <w:tcW w:w="7880" w:type="dxa"/>
          </w:tcPr>
          <w:p w:rsidR="00090B70" w:rsidRPr="009641D4" w:rsidRDefault="00A56DE8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Rodokmen – zjisti něco o svých předcích. Kdo žije a kdo už zemřel? Zjisti jména, zaměstnání, kde bydlí /bydleli. Měli / mají sourozence? Ptej se svých rodičů nebo i prarodičů. Popros je o fotografie, když byli oni malí. Nejste si podobní? Máte stejnou barvu očí nebo vlasů? Tvar nosu? Rodokmen si ve škole uložíš do desek.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úterý</w:t>
            </w:r>
          </w:p>
        </w:tc>
        <w:tc>
          <w:tcPr>
            <w:tcW w:w="7880" w:type="dxa"/>
          </w:tcPr>
          <w:p w:rsidR="00E63D5F" w:rsidRPr="002372DB" w:rsidRDefault="00A56DE8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Český jazyk učebnice: opiš si do modrého sešitu básničku ze str.27 Co by kdyby.</w:t>
            </w:r>
          </w:p>
        </w:tc>
      </w:tr>
    </w:tbl>
    <w:p w:rsidR="00090B70" w:rsidRDefault="00090B70" w:rsidP="00090B70"/>
    <w:p w:rsidR="0020423F" w:rsidRDefault="00090B70">
      <w:pPr>
        <w:rPr>
          <w:sz w:val="24"/>
          <w:u w:val="single"/>
        </w:rPr>
      </w:pPr>
      <w:r>
        <w:rPr>
          <w:sz w:val="24"/>
          <w:u w:val="single"/>
        </w:rPr>
        <w:t>Pro rodiče</w:t>
      </w:r>
      <w:r w:rsidRPr="00D13E5B">
        <w:rPr>
          <w:sz w:val="24"/>
          <w:u w:val="single"/>
        </w:rPr>
        <w:t xml:space="preserve">: </w:t>
      </w:r>
    </w:p>
    <w:p w:rsidR="009B1113" w:rsidRDefault="0020423F">
      <w:pPr>
        <w:rPr>
          <w:sz w:val="24"/>
        </w:rPr>
      </w:pPr>
      <w:r>
        <w:rPr>
          <w:sz w:val="24"/>
        </w:rPr>
        <w:t xml:space="preserve">Rodokmen: </w:t>
      </w:r>
      <w:r w:rsidR="00632A09">
        <w:rPr>
          <w:sz w:val="24"/>
        </w:rPr>
        <w:t>Budeme si povídat o pohřbech a smrti. O vzpomínání na naše předky</w:t>
      </w:r>
      <w:r w:rsidR="009B1113">
        <w:rPr>
          <w:sz w:val="24"/>
        </w:rPr>
        <w:t>. N</w:t>
      </w:r>
      <w:bookmarkStart w:id="0" w:name="_GoBack"/>
      <w:bookmarkEnd w:id="0"/>
      <w:r w:rsidR="00632A09">
        <w:rPr>
          <w:sz w:val="24"/>
        </w:rPr>
        <w:t xml:space="preserve">a ty, kteří nás opustili. Děti vás poprosí o </w:t>
      </w:r>
      <w:r w:rsidR="00A56DE8">
        <w:rPr>
          <w:sz w:val="24"/>
        </w:rPr>
        <w:t xml:space="preserve">nahlédnutí do </w:t>
      </w:r>
      <w:r w:rsidR="00632A09">
        <w:rPr>
          <w:sz w:val="24"/>
        </w:rPr>
        <w:t>fotografií předků, které si nepamatují, které možná ani nezažili.</w:t>
      </w:r>
      <w:r w:rsidR="00CD0CE0">
        <w:rPr>
          <w:sz w:val="24"/>
        </w:rPr>
        <w:t xml:space="preserve"> </w:t>
      </w:r>
      <w:r w:rsidR="00A56DE8">
        <w:rPr>
          <w:sz w:val="24"/>
        </w:rPr>
        <w:t xml:space="preserve">Děti vezmeme 2.10. na hřbitov. Budeme si povídat o rituálu rozloučení se, tedy o pohřbu. </w:t>
      </w:r>
    </w:p>
    <w:p w:rsidR="009B1113" w:rsidRDefault="009B1113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676328</wp:posOffset>
            </wp:positionV>
            <wp:extent cx="1187777" cy="1187777"/>
            <wp:effectExtent l="0" t="0" r="0" b="0"/>
            <wp:wrapNone/>
            <wp:docPr id="5" name="Obrázek 5" descr="Coco – Animovaný film pro děti | SKY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co – Animovaný film pro děti | SKYLIN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777" cy="118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 xml:space="preserve">Děti jdou do školy </w:t>
      </w:r>
      <w:r w:rsidRPr="009B1113">
        <w:rPr>
          <w:b/>
          <w:sz w:val="24"/>
        </w:rPr>
        <w:t>tento týden pouze v pondělí a úterý.</w:t>
      </w:r>
      <w:r w:rsidRPr="009B1113">
        <w:rPr>
          <w:b/>
          <w:sz w:val="24"/>
        </w:rPr>
        <w:t xml:space="preserve"> </w:t>
      </w:r>
      <w:r>
        <w:rPr>
          <w:sz w:val="24"/>
        </w:rPr>
        <w:t xml:space="preserve">Ve středu je státní svátek a navazují na něj podzimní prázdniny. </w:t>
      </w:r>
      <w:r w:rsidR="00A56DE8">
        <w:rPr>
          <w:sz w:val="24"/>
        </w:rPr>
        <w:t xml:space="preserve">Přejeme vám krásné společné dny s dětmi. </w:t>
      </w:r>
      <w:r>
        <w:rPr>
          <w:sz w:val="24"/>
        </w:rPr>
        <w:t>Ať si odpočinou nejlépe pohybem a společným časem s rodinou.</w:t>
      </w:r>
    </w:p>
    <w:p w:rsidR="00150FA1" w:rsidRPr="0020423F" w:rsidRDefault="00632A09">
      <w:pPr>
        <w:rPr>
          <w:sz w:val="24"/>
          <w:u w:val="single"/>
        </w:rPr>
      </w:pPr>
      <w:r>
        <w:rPr>
          <w:sz w:val="24"/>
        </w:rPr>
        <w:tab/>
      </w:r>
      <w:r w:rsidR="003728AD">
        <w:rPr>
          <w:sz w:val="24"/>
        </w:rPr>
        <w:tab/>
      </w:r>
      <w:r w:rsidR="00860B94">
        <w:rPr>
          <w:sz w:val="24"/>
        </w:rPr>
        <w:tab/>
      </w:r>
      <w:r w:rsidR="009B1113">
        <w:rPr>
          <w:sz w:val="24"/>
        </w:rPr>
        <w:tab/>
      </w:r>
      <w:r w:rsidR="009B1113">
        <w:rPr>
          <w:sz w:val="24"/>
        </w:rPr>
        <w:tab/>
      </w:r>
      <w:r w:rsidR="00860B94">
        <w:rPr>
          <w:sz w:val="24"/>
        </w:rPr>
        <w:tab/>
      </w:r>
      <w:r w:rsidR="00E63D5F">
        <w:rPr>
          <w:sz w:val="24"/>
        </w:rPr>
        <w:tab/>
      </w:r>
      <w:r w:rsidR="00090B70">
        <w:rPr>
          <w:sz w:val="24"/>
        </w:rPr>
        <w:t>Zuzka a Gábina</w:t>
      </w:r>
    </w:p>
    <w:sectPr w:rsidR="00150FA1" w:rsidRPr="00204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078F1"/>
    <w:rsid w:val="00046B6A"/>
    <w:rsid w:val="00056BF1"/>
    <w:rsid w:val="00090B70"/>
    <w:rsid w:val="000C1E09"/>
    <w:rsid w:val="00150FA1"/>
    <w:rsid w:val="0020423F"/>
    <w:rsid w:val="002372DB"/>
    <w:rsid w:val="00332C66"/>
    <w:rsid w:val="0033393B"/>
    <w:rsid w:val="003728AD"/>
    <w:rsid w:val="004427BC"/>
    <w:rsid w:val="00632A09"/>
    <w:rsid w:val="007420EB"/>
    <w:rsid w:val="0079662F"/>
    <w:rsid w:val="007F27A6"/>
    <w:rsid w:val="00860B94"/>
    <w:rsid w:val="009515D7"/>
    <w:rsid w:val="009641D4"/>
    <w:rsid w:val="009B1113"/>
    <w:rsid w:val="00A544EE"/>
    <w:rsid w:val="00A56DE8"/>
    <w:rsid w:val="00B8520F"/>
    <w:rsid w:val="00CD0CE0"/>
    <w:rsid w:val="00E53466"/>
    <w:rsid w:val="00E63D5F"/>
    <w:rsid w:val="00EB300F"/>
    <w:rsid w:val="00F3263A"/>
    <w:rsid w:val="00F412F9"/>
    <w:rsid w:val="00F4696A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E130"/>
  <w15:chartTrackingRefBased/>
  <w15:docId w15:val="{2B789C2D-5459-4B6F-AE37-34FD5ED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0B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9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63D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63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2</cp:revision>
  <dcterms:created xsi:type="dcterms:W3CDTF">2026-10-22T13:15:00Z</dcterms:created>
  <dcterms:modified xsi:type="dcterms:W3CDTF">2026-10-22T13:15:00Z</dcterms:modified>
</cp:coreProperties>
</file>